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35C9" w:rsidRPr="001071CD" w:rsidRDefault="00406255" w:rsidP="00406255">
      <w:pPr>
        <w:pStyle w:val="Heading1"/>
        <w:rPr>
          <w:rFonts w:ascii="Arial" w:hAnsi="Arial" w:cs="Arial"/>
          <w:szCs w:val="28"/>
        </w:rPr>
      </w:pPr>
      <w:r w:rsidRPr="001071CD">
        <w:rPr>
          <w:rFonts w:ascii="Arial" w:hAnsi="Arial" w:cs="Arial"/>
          <w:szCs w:val="28"/>
        </w:rPr>
        <w:t>The Best Web Hosting For Your Brand New WordPress Website</w:t>
      </w:r>
    </w:p>
    <w:p w:rsidR="00406255" w:rsidRPr="001071CD" w:rsidRDefault="009515D5" w:rsidP="00406255">
      <w:pPr>
        <w:spacing w:before="240"/>
        <w:rPr>
          <w:rFonts w:ascii="Arial" w:hAnsi="Arial" w:cs="Arial"/>
          <w:sz w:val="28"/>
          <w:szCs w:val="28"/>
        </w:rPr>
      </w:pPr>
      <w:r w:rsidRPr="001071CD">
        <w:rPr>
          <w:rFonts w:ascii="Arial" w:hAnsi="Arial" w:cs="Arial"/>
          <w:sz w:val="28"/>
          <w:szCs w:val="28"/>
        </w:rPr>
        <w:t>The WordPress platform needs two things to wor</w:t>
      </w:r>
      <w:bookmarkStart w:id="0" w:name="_GoBack"/>
      <w:bookmarkEnd w:id="0"/>
      <w:r w:rsidRPr="001071CD">
        <w:rPr>
          <w:rFonts w:ascii="Arial" w:hAnsi="Arial" w:cs="Arial"/>
          <w:sz w:val="28"/>
          <w:szCs w:val="28"/>
        </w:rPr>
        <w:t xml:space="preserve">k. It needs a domain name and web hosting. Think of it this way, if your website is your house, then your domain name is the street address </w:t>
      </w:r>
      <w:r w:rsidRPr="001071CD">
        <w:rPr>
          <w:rFonts w:ascii="Arial" w:hAnsi="Arial" w:cs="Arial"/>
          <w:noProof/>
          <w:sz w:val="28"/>
          <w:szCs w:val="28"/>
        </w:rPr>
        <w:t>and</w:t>
      </w:r>
      <w:r w:rsidRPr="001071CD">
        <w:rPr>
          <w:rFonts w:ascii="Arial" w:hAnsi="Arial" w:cs="Arial"/>
          <w:sz w:val="28"/>
          <w:szCs w:val="28"/>
        </w:rPr>
        <w:t xml:space="preserve"> your web hosting is the piece of land your house sits on. And just like your house, you want to build it on a good piece of land. This is why choosing a good web hosting company is a must if you want your WordPress website to succeed.</w:t>
      </w:r>
    </w:p>
    <w:p w:rsidR="009515D5" w:rsidRPr="001071CD" w:rsidRDefault="009515D5" w:rsidP="00406255">
      <w:pPr>
        <w:spacing w:before="240"/>
        <w:rPr>
          <w:rFonts w:ascii="Arial" w:hAnsi="Arial" w:cs="Arial"/>
          <w:sz w:val="28"/>
          <w:szCs w:val="28"/>
        </w:rPr>
      </w:pPr>
      <w:r w:rsidRPr="001071CD">
        <w:rPr>
          <w:rFonts w:ascii="Arial" w:hAnsi="Arial" w:cs="Arial"/>
          <w:sz w:val="28"/>
          <w:szCs w:val="28"/>
        </w:rPr>
        <w:t xml:space="preserve">Web hosting companies number by the </w:t>
      </w:r>
      <w:r w:rsidRPr="001071CD">
        <w:rPr>
          <w:rFonts w:ascii="Arial" w:hAnsi="Arial" w:cs="Arial"/>
          <w:noProof/>
          <w:sz w:val="28"/>
          <w:szCs w:val="28"/>
        </w:rPr>
        <w:t>thousands</w:t>
      </w:r>
      <w:r w:rsidRPr="001071CD">
        <w:rPr>
          <w:rFonts w:ascii="Arial" w:hAnsi="Arial" w:cs="Arial"/>
          <w:sz w:val="28"/>
          <w:szCs w:val="28"/>
        </w:rPr>
        <w:t xml:space="preserve"> and most can support a WordPress installation on their servers. However, WordPress itself recommends 3 web hosting companies. These are:</w:t>
      </w:r>
    </w:p>
    <w:p w:rsidR="009515D5" w:rsidRPr="001071CD" w:rsidRDefault="009515D5" w:rsidP="009515D5">
      <w:pPr>
        <w:pStyle w:val="ListParagraph"/>
        <w:numPr>
          <w:ilvl w:val="0"/>
          <w:numId w:val="1"/>
        </w:numPr>
        <w:spacing w:before="240"/>
        <w:rPr>
          <w:rFonts w:ascii="Arial" w:hAnsi="Arial" w:cs="Arial"/>
          <w:sz w:val="28"/>
          <w:szCs w:val="28"/>
        </w:rPr>
      </w:pPr>
      <w:r w:rsidRPr="001071CD">
        <w:rPr>
          <w:rFonts w:ascii="Arial" w:hAnsi="Arial" w:cs="Arial"/>
          <w:sz w:val="28"/>
          <w:szCs w:val="28"/>
        </w:rPr>
        <w:t>Bluehost</w:t>
      </w:r>
    </w:p>
    <w:p w:rsidR="009515D5" w:rsidRPr="001071CD" w:rsidRDefault="009515D5" w:rsidP="009515D5">
      <w:pPr>
        <w:pStyle w:val="ListParagraph"/>
        <w:numPr>
          <w:ilvl w:val="0"/>
          <w:numId w:val="1"/>
        </w:numPr>
        <w:spacing w:before="240"/>
        <w:rPr>
          <w:rFonts w:ascii="Arial" w:hAnsi="Arial" w:cs="Arial"/>
          <w:sz w:val="28"/>
          <w:szCs w:val="28"/>
        </w:rPr>
      </w:pPr>
      <w:r w:rsidRPr="001071CD">
        <w:rPr>
          <w:rFonts w:ascii="Arial" w:hAnsi="Arial" w:cs="Arial"/>
          <w:sz w:val="28"/>
          <w:szCs w:val="28"/>
        </w:rPr>
        <w:t>DreamHost</w:t>
      </w:r>
    </w:p>
    <w:p w:rsidR="009515D5" w:rsidRPr="001071CD" w:rsidRDefault="009515D5" w:rsidP="009515D5">
      <w:pPr>
        <w:pStyle w:val="ListParagraph"/>
        <w:numPr>
          <w:ilvl w:val="0"/>
          <w:numId w:val="1"/>
        </w:numPr>
        <w:spacing w:before="240"/>
        <w:rPr>
          <w:rFonts w:ascii="Arial" w:hAnsi="Arial" w:cs="Arial"/>
          <w:sz w:val="28"/>
          <w:szCs w:val="28"/>
        </w:rPr>
      </w:pPr>
      <w:r w:rsidRPr="001071CD">
        <w:rPr>
          <w:rFonts w:ascii="Arial" w:hAnsi="Arial" w:cs="Arial"/>
          <w:sz w:val="28"/>
          <w:szCs w:val="28"/>
        </w:rPr>
        <w:t>SiteGround</w:t>
      </w:r>
    </w:p>
    <w:p w:rsidR="008959E3" w:rsidRPr="001071CD" w:rsidRDefault="00FD46E7" w:rsidP="00FD46E7">
      <w:pPr>
        <w:spacing w:before="240"/>
        <w:rPr>
          <w:rFonts w:ascii="Arial" w:hAnsi="Arial" w:cs="Arial"/>
          <w:sz w:val="28"/>
          <w:szCs w:val="28"/>
        </w:rPr>
      </w:pPr>
      <w:r w:rsidRPr="001071CD">
        <w:rPr>
          <w:rFonts w:ascii="Arial" w:hAnsi="Arial" w:cs="Arial"/>
          <w:sz w:val="28"/>
          <w:szCs w:val="28"/>
        </w:rPr>
        <w:t>You can’t go wrong with any of these companies. All three offer 1-click WordPress install</w:t>
      </w:r>
      <w:r w:rsidR="00035F2A" w:rsidRPr="001071CD">
        <w:rPr>
          <w:rFonts w:ascii="Arial" w:hAnsi="Arial" w:cs="Arial"/>
          <w:sz w:val="28"/>
          <w:szCs w:val="28"/>
        </w:rPr>
        <w:t>ation,</w:t>
      </w:r>
      <w:r w:rsidRPr="001071CD">
        <w:rPr>
          <w:rFonts w:ascii="Arial" w:hAnsi="Arial" w:cs="Arial"/>
          <w:sz w:val="28"/>
          <w:szCs w:val="28"/>
        </w:rPr>
        <w:t xml:space="preserve"> so you can quickly have a WordPress website without any hassle or </w:t>
      </w:r>
      <w:r w:rsidRPr="001071CD">
        <w:rPr>
          <w:rFonts w:ascii="Arial" w:hAnsi="Arial" w:cs="Arial"/>
          <w:noProof/>
          <w:sz w:val="28"/>
          <w:szCs w:val="28"/>
        </w:rPr>
        <w:t>headache</w:t>
      </w:r>
      <w:r w:rsidRPr="001071CD">
        <w:rPr>
          <w:rFonts w:ascii="Arial" w:hAnsi="Arial" w:cs="Arial"/>
          <w:sz w:val="28"/>
          <w:szCs w:val="28"/>
        </w:rPr>
        <w:t xml:space="preserve"> involved. </w:t>
      </w:r>
      <w:r w:rsidR="008959E3" w:rsidRPr="001071CD">
        <w:rPr>
          <w:rFonts w:ascii="Arial" w:hAnsi="Arial" w:cs="Arial"/>
          <w:sz w:val="28"/>
          <w:szCs w:val="28"/>
        </w:rPr>
        <w:t xml:space="preserve">They also offer 24/7 support so if you have questions about web hosting or you need help setting up your site, then you can contact them anytime through a variety of communication channels. </w:t>
      </w:r>
    </w:p>
    <w:p w:rsidR="00FD46E7" w:rsidRPr="001071CD" w:rsidRDefault="00FD46E7" w:rsidP="00FD46E7">
      <w:pPr>
        <w:spacing w:before="240"/>
        <w:rPr>
          <w:rFonts w:ascii="Arial" w:hAnsi="Arial" w:cs="Arial"/>
          <w:sz w:val="28"/>
          <w:szCs w:val="28"/>
        </w:rPr>
      </w:pPr>
      <w:r w:rsidRPr="001071CD">
        <w:rPr>
          <w:rFonts w:ascii="Arial" w:hAnsi="Arial" w:cs="Arial"/>
          <w:sz w:val="28"/>
          <w:szCs w:val="28"/>
        </w:rPr>
        <w:t>However, they do have some differences in the services they bundle up with their hosting plans.</w:t>
      </w:r>
      <w:r w:rsidR="008959E3" w:rsidRPr="001071CD">
        <w:rPr>
          <w:rFonts w:ascii="Arial" w:hAnsi="Arial" w:cs="Arial"/>
          <w:sz w:val="28"/>
          <w:szCs w:val="28"/>
        </w:rPr>
        <w:t xml:space="preserve"> </w:t>
      </w:r>
      <w:r w:rsidRPr="001071CD">
        <w:rPr>
          <w:rFonts w:ascii="Arial" w:hAnsi="Arial" w:cs="Arial"/>
          <w:sz w:val="28"/>
          <w:szCs w:val="28"/>
        </w:rPr>
        <w:t xml:space="preserve">For instance, </w:t>
      </w:r>
      <w:r w:rsidRPr="001071CD">
        <w:rPr>
          <w:rFonts w:ascii="Arial" w:hAnsi="Arial" w:cs="Arial"/>
          <w:noProof/>
          <w:sz w:val="28"/>
          <w:szCs w:val="28"/>
        </w:rPr>
        <w:t>B</w:t>
      </w:r>
      <w:r w:rsidR="006F4828" w:rsidRPr="001071CD">
        <w:rPr>
          <w:rFonts w:ascii="Arial" w:hAnsi="Arial" w:cs="Arial"/>
          <w:noProof/>
          <w:sz w:val="28"/>
          <w:szCs w:val="28"/>
        </w:rPr>
        <w:t>l</w:t>
      </w:r>
      <w:r w:rsidRPr="001071CD">
        <w:rPr>
          <w:rFonts w:ascii="Arial" w:hAnsi="Arial" w:cs="Arial"/>
          <w:noProof/>
          <w:sz w:val="28"/>
          <w:szCs w:val="28"/>
        </w:rPr>
        <w:t>uehost</w:t>
      </w:r>
      <w:r w:rsidRPr="001071CD">
        <w:rPr>
          <w:rFonts w:ascii="Arial" w:hAnsi="Arial" w:cs="Arial"/>
          <w:sz w:val="28"/>
          <w:szCs w:val="28"/>
        </w:rPr>
        <w:t xml:space="preserve"> and Dreamhost both offer free domain names for their plans, but SiteGround does not.</w:t>
      </w:r>
      <w:r w:rsidR="005F1947" w:rsidRPr="001071CD">
        <w:rPr>
          <w:rFonts w:ascii="Arial" w:hAnsi="Arial" w:cs="Arial"/>
          <w:sz w:val="28"/>
          <w:szCs w:val="28"/>
        </w:rPr>
        <w:t xml:space="preserve"> If you’re going to buy a domain name </w:t>
      </w:r>
      <w:r w:rsidR="006F4828" w:rsidRPr="001071CD">
        <w:rPr>
          <w:rFonts w:ascii="Arial" w:hAnsi="Arial" w:cs="Arial"/>
          <w:sz w:val="28"/>
          <w:szCs w:val="28"/>
        </w:rPr>
        <w:t>from</w:t>
      </w:r>
      <w:r w:rsidR="005F1947" w:rsidRPr="001071CD">
        <w:rPr>
          <w:rFonts w:ascii="Arial" w:hAnsi="Arial" w:cs="Arial"/>
          <w:sz w:val="28"/>
          <w:szCs w:val="28"/>
        </w:rPr>
        <w:t xml:space="preserve"> SiteGround, you’d need to spend an extra $</w:t>
      </w:r>
      <w:r w:rsidR="005F1947" w:rsidRPr="001071CD">
        <w:rPr>
          <w:rFonts w:ascii="Arial" w:hAnsi="Arial" w:cs="Arial"/>
          <w:noProof/>
          <w:sz w:val="28"/>
          <w:szCs w:val="28"/>
        </w:rPr>
        <w:t>15.95/yr</w:t>
      </w:r>
      <w:r w:rsidR="006F4828" w:rsidRPr="001071CD">
        <w:rPr>
          <w:rFonts w:ascii="Arial" w:hAnsi="Arial" w:cs="Arial"/>
          <w:noProof/>
          <w:sz w:val="28"/>
          <w:szCs w:val="28"/>
        </w:rPr>
        <w:t>,</w:t>
      </w:r>
      <w:r w:rsidR="005F1947" w:rsidRPr="001071CD">
        <w:rPr>
          <w:rFonts w:ascii="Arial" w:hAnsi="Arial" w:cs="Arial"/>
          <w:sz w:val="28"/>
          <w:szCs w:val="28"/>
        </w:rPr>
        <w:t xml:space="preserve"> </w:t>
      </w:r>
      <w:r w:rsidR="005F1947" w:rsidRPr="001071CD">
        <w:rPr>
          <w:rFonts w:ascii="Arial" w:hAnsi="Arial" w:cs="Arial"/>
          <w:noProof/>
          <w:sz w:val="28"/>
          <w:szCs w:val="28"/>
        </w:rPr>
        <w:t>so</w:t>
      </w:r>
      <w:r w:rsidR="005F1947" w:rsidRPr="001071CD">
        <w:rPr>
          <w:rFonts w:ascii="Arial" w:hAnsi="Arial" w:cs="Arial"/>
          <w:sz w:val="28"/>
          <w:szCs w:val="28"/>
        </w:rPr>
        <w:t xml:space="preserve"> you may want to buy your domain </w:t>
      </w:r>
      <w:r w:rsidR="006F4828" w:rsidRPr="001071CD">
        <w:rPr>
          <w:rFonts w:ascii="Arial" w:hAnsi="Arial" w:cs="Arial"/>
          <w:sz w:val="28"/>
          <w:szCs w:val="28"/>
        </w:rPr>
        <w:t xml:space="preserve">name </w:t>
      </w:r>
      <w:r w:rsidR="005F1947" w:rsidRPr="001071CD">
        <w:rPr>
          <w:rFonts w:ascii="Arial" w:hAnsi="Arial" w:cs="Arial"/>
          <w:sz w:val="28"/>
          <w:szCs w:val="28"/>
        </w:rPr>
        <w:t xml:space="preserve">elsewhere. </w:t>
      </w:r>
    </w:p>
    <w:p w:rsidR="005F1947" w:rsidRPr="001071CD" w:rsidRDefault="005F1947" w:rsidP="00FD46E7">
      <w:pPr>
        <w:spacing w:before="240"/>
        <w:rPr>
          <w:rFonts w:ascii="Arial" w:hAnsi="Arial" w:cs="Arial"/>
          <w:sz w:val="28"/>
          <w:szCs w:val="28"/>
        </w:rPr>
      </w:pPr>
      <w:r w:rsidRPr="001071CD">
        <w:rPr>
          <w:rFonts w:ascii="Arial" w:hAnsi="Arial" w:cs="Arial"/>
          <w:sz w:val="28"/>
          <w:szCs w:val="28"/>
        </w:rPr>
        <w:t xml:space="preserve">When it comes to pricing, Bluehost offers the </w:t>
      </w:r>
      <w:r w:rsidR="006F4828" w:rsidRPr="001071CD">
        <w:rPr>
          <w:rFonts w:ascii="Arial" w:hAnsi="Arial" w:cs="Arial"/>
          <w:noProof/>
          <w:sz w:val="28"/>
          <w:szCs w:val="28"/>
        </w:rPr>
        <w:t>low</w:t>
      </w:r>
      <w:r w:rsidRPr="001071CD">
        <w:rPr>
          <w:rFonts w:ascii="Arial" w:hAnsi="Arial" w:cs="Arial"/>
          <w:noProof/>
          <w:sz w:val="28"/>
          <w:szCs w:val="28"/>
        </w:rPr>
        <w:t>est</w:t>
      </w:r>
      <w:r w:rsidRPr="001071CD">
        <w:rPr>
          <w:rFonts w:ascii="Arial" w:hAnsi="Arial" w:cs="Arial"/>
          <w:sz w:val="28"/>
          <w:szCs w:val="28"/>
        </w:rPr>
        <w:t xml:space="preserve"> price. If you lock yourself in a 3-year contract, then you’d only need to pay $2.95/mo for the basic plan. DreamHost offers the most expensive plan at $6.95/mo</w:t>
      </w:r>
      <w:r w:rsidR="006F4828" w:rsidRPr="001071CD">
        <w:rPr>
          <w:rFonts w:ascii="Arial" w:hAnsi="Arial" w:cs="Arial"/>
          <w:sz w:val="28"/>
          <w:szCs w:val="28"/>
        </w:rPr>
        <w:t>,</w:t>
      </w:r>
      <w:r w:rsidRPr="001071CD">
        <w:rPr>
          <w:rFonts w:ascii="Arial" w:hAnsi="Arial" w:cs="Arial"/>
          <w:sz w:val="28"/>
          <w:szCs w:val="28"/>
        </w:rPr>
        <w:t xml:space="preserve"> </w:t>
      </w:r>
      <w:r w:rsidRPr="001071CD">
        <w:rPr>
          <w:rFonts w:ascii="Arial" w:hAnsi="Arial" w:cs="Arial"/>
          <w:noProof/>
          <w:sz w:val="28"/>
          <w:szCs w:val="28"/>
        </w:rPr>
        <w:t>and</w:t>
      </w:r>
      <w:r w:rsidRPr="001071CD">
        <w:rPr>
          <w:rFonts w:ascii="Arial" w:hAnsi="Arial" w:cs="Arial"/>
          <w:sz w:val="28"/>
          <w:szCs w:val="28"/>
        </w:rPr>
        <w:t xml:space="preserve"> that’s if you get a 3-year contract!</w:t>
      </w:r>
    </w:p>
    <w:p w:rsidR="002D3B4B" w:rsidRPr="001071CD" w:rsidRDefault="002D3B4B" w:rsidP="00FD46E7">
      <w:pPr>
        <w:spacing w:before="240"/>
        <w:rPr>
          <w:rFonts w:ascii="Arial" w:hAnsi="Arial" w:cs="Arial"/>
          <w:sz w:val="28"/>
          <w:szCs w:val="28"/>
        </w:rPr>
      </w:pPr>
      <w:r w:rsidRPr="001071CD">
        <w:rPr>
          <w:rFonts w:ascii="Arial" w:hAnsi="Arial" w:cs="Arial"/>
          <w:sz w:val="28"/>
          <w:szCs w:val="28"/>
        </w:rPr>
        <w:t>If you want to try out which web host is best for your website, then you can sign up for each one. Both Bluehost and Siteground offer a 30-day money back guarantee while DreamHost offers 97 days. If you’re unhappy with the service, simply cancel it within their money back period</w:t>
      </w:r>
      <w:r w:rsidR="006F4828" w:rsidRPr="001071CD">
        <w:rPr>
          <w:rFonts w:ascii="Arial" w:hAnsi="Arial" w:cs="Arial"/>
          <w:sz w:val="28"/>
          <w:szCs w:val="28"/>
        </w:rPr>
        <w:t>,</w:t>
      </w:r>
      <w:r w:rsidRPr="001071CD">
        <w:rPr>
          <w:rFonts w:ascii="Arial" w:hAnsi="Arial" w:cs="Arial"/>
          <w:sz w:val="28"/>
          <w:szCs w:val="28"/>
        </w:rPr>
        <w:t xml:space="preserve"> </w:t>
      </w:r>
      <w:r w:rsidRPr="001071CD">
        <w:rPr>
          <w:rFonts w:ascii="Arial" w:hAnsi="Arial" w:cs="Arial"/>
          <w:noProof/>
          <w:sz w:val="28"/>
          <w:szCs w:val="28"/>
        </w:rPr>
        <w:t>and</w:t>
      </w:r>
      <w:r w:rsidRPr="001071CD">
        <w:rPr>
          <w:rFonts w:ascii="Arial" w:hAnsi="Arial" w:cs="Arial"/>
          <w:sz w:val="28"/>
          <w:szCs w:val="28"/>
        </w:rPr>
        <w:t xml:space="preserve"> you’ll get a </w:t>
      </w:r>
      <w:r w:rsidRPr="001071CD">
        <w:rPr>
          <w:rFonts w:ascii="Arial" w:hAnsi="Arial" w:cs="Arial"/>
          <w:sz w:val="28"/>
          <w:szCs w:val="28"/>
        </w:rPr>
        <w:lastRenderedPageBreak/>
        <w:t>refund</w:t>
      </w:r>
      <w:r w:rsidR="006F4828" w:rsidRPr="001071CD">
        <w:rPr>
          <w:rFonts w:ascii="Arial" w:hAnsi="Arial" w:cs="Arial"/>
          <w:sz w:val="28"/>
          <w:szCs w:val="28"/>
        </w:rPr>
        <w:t xml:space="preserve">. </w:t>
      </w:r>
      <w:r w:rsidR="00A66F35" w:rsidRPr="001071CD">
        <w:rPr>
          <w:rFonts w:ascii="Arial" w:hAnsi="Arial" w:cs="Arial"/>
          <w:sz w:val="28"/>
          <w:szCs w:val="28"/>
        </w:rPr>
        <w:t>Plus,</w:t>
      </w:r>
      <w:r w:rsidR="006F4828" w:rsidRPr="001071CD">
        <w:rPr>
          <w:rFonts w:ascii="Arial" w:hAnsi="Arial" w:cs="Arial"/>
          <w:sz w:val="28"/>
          <w:szCs w:val="28"/>
        </w:rPr>
        <w:t xml:space="preserve"> they </w:t>
      </w:r>
      <w:r w:rsidRPr="001071CD">
        <w:rPr>
          <w:rFonts w:ascii="Arial" w:hAnsi="Arial" w:cs="Arial"/>
          <w:sz w:val="28"/>
          <w:szCs w:val="28"/>
        </w:rPr>
        <w:t xml:space="preserve">will automatically cancel your 12-month, 24-month or 36-month contract. </w:t>
      </w:r>
    </w:p>
    <w:p w:rsidR="002D3B4B" w:rsidRPr="001071CD" w:rsidRDefault="00264B44" w:rsidP="00FD46E7">
      <w:pPr>
        <w:spacing w:before="240"/>
        <w:rPr>
          <w:rFonts w:ascii="Arial" w:hAnsi="Arial" w:cs="Arial"/>
          <w:sz w:val="28"/>
          <w:szCs w:val="28"/>
        </w:rPr>
      </w:pPr>
      <w:r w:rsidRPr="001071CD">
        <w:rPr>
          <w:rFonts w:ascii="Arial" w:hAnsi="Arial" w:cs="Arial"/>
          <w:sz w:val="28"/>
          <w:szCs w:val="28"/>
        </w:rPr>
        <w:t xml:space="preserve">While these 3 companies come highly recommended </w:t>
      </w:r>
      <w:r w:rsidRPr="001071CD">
        <w:rPr>
          <w:rFonts w:ascii="Arial" w:hAnsi="Arial" w:cs="Arial"/>
          <w:noProof/>
          <w:sz w:val="28"/>
          <w:szCs w:val="28"/>
        </w:rPr>
        <w:t>by WordPress</w:t>
      </w:r>
      <w:r w:rsidR="006F4828" w:rsidRPr="001071CD">
        <w:rPr>
          <w:rFonts w:ascii="Arial" w:hAnsi="Arial" w:cs="Arial"/>
          <w:noProof/>
          <w:sz w:val="28"/>
          <w:szCs w:val="28"/>
        </w:rPr>
        <w:t>.org</w:t>
      </w:r>
      <w:r w:rsidRPr="001071CD">
        <w:rPr>
          <w:rFonts w:ascii="Arial" w:hAnsi="Arial" w:cs="Arial"/>
          <w:sz w:val="28"/>
          <w:szCs w:val="28"/>
        </w:rPr>
        <w:t xml:space="preserve"> itself, there are many more web hosting companies you can choose from. Just be sure to ask them first if they offer WordPress support, and if they do,</w:t>
      </w:r>
      <w:r w:rsidR="006F4828" w:rsidRPr="001071CD">
        <w:rPr>
          <w:rFonts w:ascii="Arial" w:hAnsi="Arial" w:cs="Arial"/>
          <w:sz w:val="28"/>
          <w:szCs w:val="28"/>
        </w:rPr>
        <w:t xml:space="preserve"> then feel free to</w:t>
      </w:r>
      <w:r w:rsidRPr="001071CD">
        <w:rPr>
          <w:rFonts w:ascii="Arial" w:hAnsi="Arial" w:cs="Arial"/>
          <w:sz w:val="28"/>
          <w:szCs w:val="28"/>
        </w:rPr>
        <w:t xml:space="preserve"> sign up for their hosting plans. </w:t>
      </w:r>
    </w:p>
    <w:p w:rsidR="005F1947" w:rsidRPr="001071CD" w:rsidRDefault="005F1947" w:rsidP="00FD46E7">
      <w:pPr>
        <w:spacing w:before="240"/>
        <w:rPr>
          <w:rFonts w:ascii="Arial" w:hAnsi="Arial" w:cs="Arial"/>
          <w:sz w:val="28"/>
          <w:szCs w:val="28"/>
        </w:rPr>
      </w:pPr>
    </w:p>
    <w:sectPr w:rsidR="005F1947" w:rsidRPr="001071CD" w:rsidSect="0079507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4FE6" w:rsidRDefault="001E4FE6" w:rsidP="001071CD">
      <w:r>
        <w:separator/>
      </w:r>
    </w:p>
  </w:endnote>
  <w:endnote w:type="continuationSeparator" w:id="0">
    <w:p w:rsidR="001E4FE6" w:rsidRDefault="001E4FE6" w:rsidP="00107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4FE6" w:rsidRDefault="001E4FE6" w:rsidP="001071CD">
      <w:r>
        <w:separator/>
      </w:r>
    </w:p>
  </w:footnote>
  <w:footnote w:type="continuationSeparator" w:id="0">
    <w:p w:rsidR="001E4FE6" w:rsidRDefault="001E4FE6" w:rsidP="001071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E65CE9"/>
    <w:multiLevelType w:val="hybridMultilevel"/>
    <w:tmpl w:val="9400469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MzMwMLUwsTAwsTS2MDBX0lEKTi0uzszPAykwqgUAxUQklSwAAAA="/>
  </w:docVars>
  <w:rsids>
    <w:rsidRoot w:val="00406255"/>
    <w:rsid w:val="00035F2A"/>
    <w:rsid w:val="001071CD"/>
    <w:rsid w:val="001E4FE6"/>
    <w:rsid w:val="00264B44"/>
    <w:rsid w:val="002D3B4B"/>
    <w:rsid w:val="00406255"/>
    <w:rsid w:val="005F1947"/>
    <w:rsid w:val="006F4828"/>
    <w:rsid w:val="0079507B"/>
    <w:rsid w:val="007D35C9"/>
    <w:rsid w:val="008959E3"/>
    <w:rsid w:val="00935FD9"/>
    <w:rsid w:val="009515D5"/>
    <w:rsid w:val="00A66F35"/>
    <w:rsid w:val="00EE196C"/>
    <w:rsid w:val="00F30D0E"/>
    <w:rsid w:val="00FD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7ED2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Open Sans" w:eastAsiaTheme="minorHAnsi" w:hAnsi="Open Sans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5FD9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935FD9"/>
    <w:pPr>
      <w:keepNext/>
      <w:keepLines/>
      <w:spacing w:before="360" w:after="120"/>
      <w:jc w:val="center"/>
      <w:outlineLvl w:val="0"/>
    </w:pPr>
    <w:rPr>
      <w:rFonts w:eastAsiaTheme="majorEastAsia" w:cstheme="majorBidi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5FD9"/>
    <w:pPr>
      <w:keepNext/>
      <w:keepLines/>
      <w:spacing w:before="160" w:after="120"/>
      <w:outlineLvl w:val="1"/>
    </w:pPr>
    <w:rPr>
      <w:rFonts w:eastAsiaTheme="majorEastAsia" w:cstheme="majorBidi"/>
      <w:b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E196C"/>
    <w:pPr>
      <w:keepNext/>
      <w:keepLines/>
      <w:spacing w:before="160" w:after="120"/>
      <w:outlineLvl w:val="2"/>
    </w:pPr>
    <w:rPr>
      <w:rFonts w:eastAsiaTheme="majorEastAsia" w:cstheme="majorBidi"/>
      <w:b/>
      <w:i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5FD9"/>
    <w:rPr>
      <w:rFonts w:eastAsiaTheme="majorEastAsia" w:cstheme="majorBidi"/>
      <w:b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5FD9"/>
    <w:rPr>
      <w:rFonts w:eastAsiaTheme="majorEastAsia" w:cstheme="majorBidi"/>
      <w:b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E196C"/>
    <w:rPr>
      <w:rFonts w:eastAsiaTheme="majorEastAsia" w:cstheme="majorBidi"/>
      <w:b/>
      <w:i/>
      <w:color w:val="1F3763" w:themeColor="accent1" w:themeShade="7F"/>
    </w:rPr>
  </w:style>
  <w:style w:type="paragraph" w:styleId="ListParagraph">
    <w:name w:val="List Paragraph"/>
    <w:basedOn w:val="Normal"/>
    <w:uiPriority w:val="34"/>
    <w:qFormat/>
    <w:rsid w:val="009515D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D46E7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D46E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1071C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1CD"/>
  </w:style>
  <w:style w:type="paragraph" w:styleId="Footer">
    <w:name w:val="footer"/>
    <w:basedOn w:val="Normal"/>
    <w:link w:val="FooterChar"/>
    <w:uiPriority w:val="99"/>
    <w:unhideWhenUsed/>
    <w:rsid w:val="001071C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1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27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JayKay Bak -  UnselfishMarketer.com</dc:creator>
  <cp:keywords/>
  <dc:description/>
  <cp:lastModifiedBy/>
  <cp:revision>1</cp:revision>
  <dcterms:created xsi:type="dcterms:W3CDTF">2018-03-21T05:27:00Z</dcterms:created>
  <dcterms:modified xsi:type="dcterms:W3CDTF">2018-03-21T05:27:00Z</dcterms:modified>
</cp:coreProperties>
</file>